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7D" w:rsidRDefault="00780C7D" w:rsidP="00780C7D">
      <w:pPr>
        <w:spacing w:line="240" w:lineRule="auto"/>
        <w:rPr>
          <w:b/>
          <w:sz w:val="28"/>
          <w:szCs w:val="28"/>
          <w:u w:val="single"/>
        </w:rPr>
      </w:pPr>
      <w:r w:rsidRPr="001A7663">
        <w:rPr>
          <w:b/>
          <w:sz w:val="28"/>
          <w:szCs w:val="28"/>
          <w:u w:val="single"/>
        </w:rPr>
        <w:t xml:space="preserve">Jaarprogramma </w:t>
      </w:r>
      <w:r>
        <w:rPr>
          <w:b/>
          <w:sz w:val="28"/>
          <w:szCs w:val="28"/>
          <w:u w:val="single"/>
        </w:rPr>
        <w:t>201</w:t>
      </w:r>
      <w:r w:rsidR="00310909">
        <w:rPr>
          <w:b/>
          <w:sz w:val="28"/>
          <w:szCs w:val="28"/>
          <w:u w:val="single"/>
        </w:rPr>
        <w:t xml:space="preserve">9-2020 </w:t>
      </w:r>
      <w:r>
        <w:rPr>
          <w:b/>
          <w:sz w:val="28"/>
          <w:szCs w:val="28"/>
          <w:u w:val="single"/>
        </w:rPr>
        <w:t>Inhoudelijke scholing Jeugdartsen GGD Drenthe</w:t>
      </w:r>
    </w:p>
    <w:p w:rsidR="00780C7D" w:rsidRPr="00310909" w:rsidRDefault="00780C7D" w:rsidP="00780C7D">
      <w:pPr>
        <w:spacing w:after="0" w:line="240" w:lineRule="auto"/>
        <w:rPr>
          <w:rFonts w:cs="Times New Roman"/>
          <w:b/>
        </w:rPr>
      </w:pPr>
      <w:r w:rsidRPr="00310909">
        <w:rPr>
          <w:b/>
          <w:sz w:val="24"/>
          <w:szCs w:val="24"/>
        </w:rPr>
        <w:t xml:space="preserve">Bijeenkomst 1: </w:t>
      </w:r>
      <w:r w:rsidR="00310909" w:rsidRPr="00310909">
        <w:rPr>
          <w:b/>
          <w:sz w:val="24"/>
          <w:szCs w:val="24"/>
        </w:rPr>
        <w:t xml:space="preserve"> Actualiteiten</w:t>
      </w:r>
      <w:r w:rsidRPr="00310909">
        <w:rPr>
          <w:rFonts w:cs="Times New Roman"/>
          <w:b/>
          <w:sz w:val="24"/>
          <w:szCs w:val="24"/>
        </w:rPr>
        <w:t xml:space="preserve"> Rijksvaccinatie</w:t>
      </w:r>
      <w:r w:rsidRPr="00310909">
        <w:rPr>
          <w:rFonts w:cs="Times New Roman"/>
          <w:b/>
        </w:rPr>
        <w:t xml:space="preserve">programma </w:t>
      </w:r>
    </w:p>
    <w:p w:rsidR="00780C7D" w:rsidRPr="003425C7" w:rsidRDefault="00780C7D" w:rsidP="00780C7D">
      <w:pPr>
        <w:spacing w:after="0" w:line="240" w:lineRule="auto"/>
        <w:rPr>
          <w:rFonts w:cs="Times New Roman"/>
        </w:rPr>
      </w:pPr>
    </w:p>
    <w:p w:rsidR="00780C7D" w:rsidRDefault="00780C7D" w:rsidP="00780C7D">
      <w:pPr>
        <w:spacing w:line="240" w:lineRule="auto"/>
        <w:rPr>
          <w:b/>
          <w:sz w:val="28"/>
          <w:szCs w:val="28"/>
          <w:u w:val="single"/>
        </w:rPr>
      </w:pPr>
    </w:p>
    <w:p w:rsidR="00780C7D" w:rsidRPr="003425C7" w:rsidRDefault="00780C7D" w:rsidP="00780C7D">
      <w:pPr>
        <w:spacing w:after="0"/>
        <w:rPr>
          <w:lang w:val="en-US"/>
        </w:rPr>
      </w:pPr>
      <w:r>
        <w:t xml:space="preserve">     </w:t>
      </w:r>
      <w:r w:rsidR="00310909">
        <w:t>Dinsdag 8 oktober 2019</w:t>
      </w:r>
    </w:p>
    <w:p w:rsidR="00780C7D" w:rsidRDefault="00780C7D" w:rsidP="00780C7D">
      <w:pPr>
        <w:spacing w:after="0"/>
        <w:rPr>
          <w:lang w:val="en-US"/>
        </w:rPr>
      </w:pPr>
    </w:p>
    <w:p w:rsidR="00780C7D" w:rsidRDefault="00780C7D" w:rsidP="00780C7D">
      <w:pPr>
        <w:spacing w:after="0"/>
      </w:pPr>
      <w:r w:rsidRPr="006715C4">
        <w:rPr>
          <w:b/>
          <w:u w:val="single"/>
        </w:rPr>
        <w:t>Tijd</w:t>
      </w:r>
      <w:r w:rsidRPr="006715C4">
        <w:rPr>
          <w:u w:val="single"/>
        </w:rPr>
        <w:t>:</w:t>
      </w:r>
      <w:r>
        <w:t xml:space="preserve"> </w:t>
      </w:r>
    </w:p>
    <w:p w:rsidR="00780C7D" w:rsidRDefault="00780C7D" w:rsidP="00780C7D">
      <w:pPr>
        <w:spacing w:after="0"/>
      </w:pPr>
      <w:r>
        <w:t xml:space="preserve">    14.00 u tot 16.30 u </w:t>
      </w:r>
    </w:p>
    <w:p w:rsidR="00780C7D" w:rsidRDefault="00780C7D" w:rsidP="00780C7D">
      <w:pPr>
        <w:spacing w:after="0"/>
      </w:pPr>
      <w:r w:rsidRPr="006715C4">
        <w:rPr>
          <w:b/>
          <w:u w:val="single"/>
        </w:rPr>
        <w:t>Locatie</w:t>
      </w:r>
      <w:r w:rsidRPr="006715C4">
        <w:rPr>
          <w:u w:val="single"/>
        </w:rPr>
        <w:t>:</w:t>
      </w:r>
      <w:r>
        <w:t xml:space="preserve"> </w:t>
      </w:r>
    </w:p>
    <w:p w:rsidR="00780C7D" w:rsidRPr="003425C7" w:rsidRDefault="00780C7D" w:rsidP="00780C7D">
      <w:pPr>
        <w:spacing w:after="0" w:line="240" w:lineRule="auto"/>
        <w:rPr>
          <w:rFonts w:cs="Times New Roman"/>
        </w:rPr>
      </w:pPr>
      <w:r>
        <w:t xml:space="preserve">    </w:t>
      </w:r>
      <w:r w:rsidR="00310909">
        <w:rPr>
          <w:rFonts w:cs="Times New Roman"/>
        </w:rPr>
        <w:t>GGD Drenthe</w:t>
      </w:r>
    </w:p>
    <w:p w:rsidR="00780C7D" w:rsidRDefault="00780C7D" w:rsidP="00780C7D">
      <w:pPr>
        <w:spacing w:after="0"/>
      </w:pPr>
    </w:p>
    <w:p w:rsidR="00780C7D" w:rsidRPr="001A7663" w:rsidRDefault="00780C7D" w:rsidP="00780C7D">
      <w:pPr>
        <w:spacing w:after="0"/>
        <w:rPr>
          <w:sz w:val="28"/>
          <w:szCs w:val="28"/>
          <w:u w:val="single"/>
        </w:rPr>
      </w:pPr>
      <w:r w:rsidRPr="001A7663">
        <w:rPr>
          <w:sz w:val="28"/>
          <w:szCs w:val="28"/>
          <w:u w:val="single"/>
        </w:rPr>
        <w:t>Programma:</w:t>
      </w:r>
    </w:p>
    <w:p w:rsidR="00780C7D" w:rsidRDefault="00780C7D" w:rsidP="00780C7D">
      <w:pPr>
        <w:spacing w:after="0"/>
      </w:pPr>
    </w:p>
    <w:p w:rsidR="00780C7D" w:rsidRDefault="00780C7D" w:rsidP="00780C7D">
      <w:pPr>
        <w:spacing w:after="0" w:line="240" w:lineRule="auto"/>
        <w:rPr>
          <w:rFonts w:cs="Times New Roman"/>
        </w:rPr>
      </w:pPr>
      <w:r>
        <w:rPr>
          <w:rFonts w:cs="Times New Roman"/>
        </w:rPr>
        <w:t>13.30-14.00h</w:t>
      </w:r>
      <w:r>
        <w:rPr>
          <w:rFonts w:cs="Times New Roman"/>
        </w:rPr>
        <w:tab/>
        <w:t>kort organisatorisch overleg</w:t>
      </w:r>
    </w:p>
    <w:p w:rsidR="00780C7D" w:rsidRDefault="00780C7D" w:rsidP="00780C7D">
      <w:pPr>
        <w:spacing w:after="0" w:line="240" w:lineRule="auto"/>
        <w:rPr>
          <w:rFonts w:cs="Times New Roman"/>
        </w:rPr>
      </w:pPr>
    </w:p>
    <w:p w:rsidR="00184A5D" w:rsidRDefault="00310909" w:rsidP="00780C7D">
      <w:pPr>
        <w:spacing w:after="0" w:line="240" w:lineRule="auto"/>
        <w:rPr>
          <w:rFonts w:cs="Times New Roman"/>
        </w:rPr>
      </w:pPr>
      <w:r>
        <w:rPr>
          <w:rFonts w:cs="Times New Roman"/>
        </w:rPr>
        <w:t>14.00-15.30</w:t>
      </w:r>
      <w:r w:rsidR="00780C7D">
        <w:rPr>
          <w:rFonts w:cs="Times New Roman"/>
        </w:rPr>
        <w:t>h</w:t>
      </w:r>
      <w:r w:rsidR="00780C7D">
        <w:rPr>
          <w:rFonts w:cs="Times New Roman"/>
        </w:rPr>
        <w:tab/>
      </w:r>
      <w:r w:rsidR="00184A5D">
        <w:rPr>
          <w:rFonts w:cs="Times New Roman"/>
        </w:rPr>
        <w:t>Ingrid Drijfhout:</w:t>
      </w:r>
    </w:p>
    <w:p w:rsidR="00780C7D" w:rsidRPr="003425C7" w:rsidRDefault="00780C7D" w:rsidP="00184A5D">
      <w:pPr>
        <w:spacing w:after="0" w:line="240" w:lineRule="auto"/>
        <w:ind w:left="708" w:firstLine="708"/>
        <w:rPr>
          <w:rFonts w:cs="Times New Roman"/>
        </w:rPr>
      </w:pPr>
      <w:r>
        <w:rPr>
          <w:rFonts w:cs="Times New Roman"/>
        </w:rPr>
        <w:t>Nieuwe ontwikkelingen binnen het RVP; verwachtingen omtrent de toekomst.</w:t>
      </w:r>
    </w:p>
    <w:p w:rsidR="00780C7D" w:rsidRPr="003425C7" w:rsidRDefault="00780C7D" w:rsidP="00780C7D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Adviezen van de gezondheidsraad. </w:t>
      </w:r>
      <w:r w:rsidRPr="003425C7">
        <w:rPr>
          <w:rFonts w:cs="Times New Roman"/>
        </w:rPr>
        <w:t>Met name wat betreft de Meningococcenvaccinatie, d</w:t>
      </w:r>
      <w:r w:rsidR="00310909">
        <w:rPr>
          <w:rFonts w:cs="Times New Roman"/>
        </w:rPr>
        <w:t xml:space="preserve">e maternale kinkhoestvaccinatie, de HPV vaccinatie </w:t>
      </w:r>
      <w:r w:rsidRPr="003425C7">
        <w:rPr>
          <w:rFonts w:cs="Times New Roman"/>
        </w:rPr>
        <w:t xml:space="preserve">en de  Rotavirusvaccinatie. </w:t>
      </w:r>
    </w:p>
    <w:p w:rsidR="00780C7D" w:rsidRDefault="00780C7D" w:rsidP="00780C7D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Ontwikkelingen wat betreft registratie van vaccinaties, privacy beleid en </w:t>
      </w:r>
      <w:proofErr w:type="spellStart"/>
      <w:r>
        <w:rPr>
          <w:rFonts w:cs="Times New Roman"/>
        </w:rPr>
        <w:t>informed</w:t>
      </w:r>
      <w:proofErr w:type="spellEnd"/>
      <w:r>
        <w:rPr>
          <w:rFonts w:cs="Times New Roman"/>
        </w:rPr>
        <w:t xml:space="preserve"> consent. </w:t>
      </w:r>
    </w:p>
    <w:p w:rsidR="00780C7D" w:rsidRDefault="00780C7D" w:rsidP="00780C7D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Ontwikkelingen wat betreft vaccinatiegraad </w:t>
      </w:r>
    </w:p>
    <w:p w:rsidR="00780C7D" w:rsidRDefault="00780C7D" w:rsidP="00780C7D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>Ruimte voor discussie</w:t>
      </w:r>
    </w:p>
    <w:p w:rsidR="00780C7D" w:rsidRDefault="00780C7D" w:rsidP="00780C7D">
      <w:pPr>
        <w:spacing w:after="0" w:line="240" w:lineRule="auto"/>
        <w:ind w:left="1416"/>
        <w:rPr>
          <w:rFonts w:cs="Times New Roman"/>
        </w:rPr>
      </w:pPr>
    </w:p>
    <w:p w:rsidR="00780C7D" w:rsidRDefault="00780C7D" w:rsidP="00780C7D">
      <w:pPr>
        <w:spacing w:after="0" w:line="240" w:lineRule="auto"/>
        <w:rPr>
          <w:rFonts w:cs="Times New Roman"/>
        </w:rPr>
      </w:pPr>
      <w:r>
        <w:rPr>
          <w:rFonts w:cs="Times New Roman"/>
        </w:rPr>
        <w:t>15.</w:t>
      </w:r>
      <w:r w:rsidR="00310909">
        <w:rPr>
          <w:rFonts w:cs="Times New Roman"/>
        </w:rPr>
        <w:t>30-16.00</w:t>
      </w:r>
      <w:r>
        <w:rPr>
          <w:rFonts w:cs="Times New Roman"/>
        </w:rPr>
        <w:t>h</w:t>
      </w:r>
      <w:r>
        <w:rPr>
          <w:rFonts w:cs="Times New Roman"/>
        </w:rPr>
        <w:tab/>
        <w:t>pauze</w:t>
      </w:r>
    </w:p>
    <w:p w:rsidR="00780C7D" w:rsidRDefault="00780C7D" w:rsidP="00780C7D">
      <w:pPr>
        <w:spacing w:after="0" w:line="240" w:lineRule="auto"/>
        <w:rPr>
          <w:rFonts w:cs="Times New Roman"/>
        </w:rPr>
      </w:pPr>
    </w:p>
    <w:p w:rsidR="00184A5D" w:rsidRDefault="00310909" w:rsidP="00780C7D">
      <w:pPr>
        <w:spacing w:after="0" w:line="240" w:lineRule="auto"/>
        <w:ind w:left="1410" w:hanging="1410"/>
        <w:rPr>
          <w:rFonts w:cs="Times New Roman"/>
        </w:rPr>
      </w:pPr>
      <w:r>
        <w:rPr>
          <w:rFonts w:cs="Times New Roman"/>
        </w:rPr>
        <w:t>16.00-16.30h</w:t>
      </w:r>
      <w:r w:rsidR="00780C7D">
        <w:rPr>
          <w:rFonts w:cs="Times New Roman"/>
        </w:rPr>
        <w:tab/>
      </w:r>
      <w:r>
        <w:rPr>
          <w:rFonts w:cs="Times New Roman"/>
        </w:rPr>
        <w:t>Jac Korsten, i.s.m. Ingrid Drijfhout:</w:t>
      </w:r>
    </w:p>
    <w:p w:rsidR="00310909" w:rsidRDefault="00310909" w:rsidP="00780C7D">
      <w:pPr>
        <w:spacing w:after="0" w:line="240" w:lineRule="auto"/>
        <w:ind w:left="1410" w:hanging="1410"/>
        <w:rPr>
          <w:rFonts w:cs="Times New Roman"/>
        </w:rPr>
      </w:pPr>
      <w:r>
        <w:rPr>
          <w:rFonts w:cs="Times New Roman"/>
        </w:rPr>
        <w:tab/>
        <w:t>Casuïstiek betreffende het omgaan met weigeraars en twijfelaars, bijwerkingen, registratie</w:t>
      </w:r>
    </w:p>
    <w:p w:rsidR="00780C7D" w:rsidRPr="00FF2141" w:rsidRDefault="00780C7D" w:rsidP="00780C7D">
      <w:pPr>
        <w:spacing w:after="0"/>
        <w:rPr>
          <w:b/>
        </w:rPr>
      </w:pPr>
    </w:p>
    <w:p w:rsidR="00780C7D" w:rsidRPr="00D265B5" w:rsidRDefault="00780C7D" w:rsidP="00780C7D">
      <w:pPr>
        <w:spacing w:after="0"/>
        <w:rPr>
          <w:b/>
        </w:rPr>
      </w:pPr>
      <w:r w:rsidRPr="00D265B5">
        <w:rPr>
          <w:b/>
        </w:rPr>
        <w:t>Sprekers:</w:t>
      </w:r>
    </w:p>
    <w:p w:rsidR="00780C7D" w:rsidRDefault="00780C7D" w:rsidP="00780C7D">
      <w:pPr>
        <w:spacing w:after="0"/>
      </w:pPr>
      <w:r>
        <w:t>-</w:t>
      </w:r>
      <w:r w:rsidRPr="00D265B5">
        <w:t xml:space="preserve">Drs. </w:t>
      </w:r>
      <w:r>
        <w:t>Ingrid Drijfhout, medisch adviseur RIVM</w:t>
      </w:r>
    </w:p>
    <w:p w:rsidR="00184A5D" w:rsidRDefault="00310909" w:rsidP="00310909">
      <w:pPr>
        <w:spacing w:after="0"/>
      </w:pPr>
      <w:r>
        <w:t>-Drs. J. Korsten, jeugdarts, arts M&amp;G in opleiding</w:t>
      </w:r>
      <w:bookmarkStart w:id="0" w:name="_GoBack"/>
      <w:bookmarkEnd w:id="0"/>
    </w:p>
    <w:p w:rsidR="0050702C" w:rsidRDefault="00310909"/>
    <w:sectPr w:rsidR="005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D"/>
    <w:rsid w:val="00184A5D"/>
    <w:rsid w:val="00310909"/>
    <w:rsid w:val="00316471"/>
    <w:rsid w:val="00780C7D"/>
    <w:rsid w:val="00A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26FB"/>
  <w15:chartTrackingRefBased/>
  <w15:docId w15:val="{7972C400-86A4-4608-A0F5-14A4A40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0C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GGD-VRD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de Vries</dc:creator>
  <cp:keywords/>
  <dc:description/>
  <cp:lastModifiedBy>Hannie de Vries</cp:lastModifiedBy>
  <cp:revision>2</cp:revision>
  <dcterms:created xsi:type="dcterms:W3CDTF">2019-07-23T07:48:00Z</dcterms:created>
  <dcterms:modified xsi:type="dcterms:W3CDTF">2019-07-23T07:48:00Z</dcterms:modified>
</cp:coreProperties>
</file>